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433" w:rsidRPr="00D7782D" w:rsidRDefault="004948EC" w:rsidP="00D7782D">
      <w:pPr>
        <w:spacing w:line="240" w:lineRule="auto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Vitesse de vent applicable suivant l’implantation géographique</w:t>
      </w:r>
    </w:p>
    <w:p w:rsidR="00D7782D" w:rsidRDefault="00D7782D" w:rsidP="00E341E3">
      <w:pPr>
        <w:spacing w:line="240" w:lineRule="auto"/>
      </w:pPr>
      <w:r w:rsidRPr="00D7782D">
        <w:rPr>
          <w:u w:val="single"/>
        </w:rPr>
        <w:t>Version logicielle :</w:t>
      </w:r>
      <w:r>
        <w:t xml:space="preserve">    Structure version  2.0</w:t>
      </w:r>
    </w:p>
    <w:p w:rsidR="00D7782D" w:rsidRPr="00D7782D" w:rsidRDefault="00D7782D" w:rsidP="00E341E3">
      <w:pPr>
        <w:spacing w:line="240" w:lineRule="auto"/>
        <w:rPr>
          <w:u w:val="single"/>
        </w:rPr>
      </w:pPr>
      <w:r w:rsidRPr="00D7782D">
        <w:rPr>
          <w:u w:val="single"/>
        </w:rPr>
        <w:t>Commentaire :</w:t>
      </w:r>
    </w:p>
    <w:p w:rsidR="004948EC" w:rsidRDefault="004948EC" w:rsidP="004948EC">
      <w:pPr>
        <w:spacing w:line="240" w:lineRule="auto"/>
      </w:pPr>
      <w:r>
        <w:t>Extrait de l’EN 1991-1-</w:t>
      </w:r>
      <w:r>
        <w:t>4</w:t>
      </w:r>
      <w:r>
        <w:t xml:space="preserve"> Eurocode 1 : action </w:t>
      </w:r>
      <w:r>
        <w:t>du vent</w:t>
      </w:r>
      <w:r>
        <w:t xml:space="preserve"> sur les structures -  Annexe nationale de m</w:t>
      </w:r>
      <w:r>
        <w:t>ars 2008</w:t>
      </w:r>
    </w:p>
    <w:p w:rsidR="004948EC" w:rsidRDefault="004948EC" w:rsidP="004948EC">
      <w:pPr>
        <w:spacing w:line="240" w:lineRule="auto"/>
      </w:pPr>
      <w:r>
        <w:t>Définitions des régions climatiques selon les départements :</w:t>
      </w:r>
    </w:p>
    <w:p w:rsidR="004948EC" w:rsidRDefault="004948EC" w:rsidP="004948EC">
      <w:pPr>
        <w:spacing w:line="240" w:lineRule="auto"/>
      </w:pPr>
      <w:r>
        <w:rPr>
          <w:noProof/>
        </w:rPr>
        <w:drawing>
          <wp:inline distT="0" distB="0" distL="0" distR="0">
            <wp:extent cx="5759375" cy="705802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gVent.png"/>
                    <pic:cNvPicPr/>
                  </pic:nvPicPr>
                  <pic:blipFill>
                    <a:blip r:embed="rId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0596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48EC" w:rsidRDefault="004948EC" w:rsidP="004948EC">
      <w:pPr>
        <w:spacing w:line="240" w:lineRule="auto"/>
      </w:pPr>
      <w:r>
        <w:lastRenderedPageBreak/>
        <w:t>Liste des départements appartenant à plusieurs régions : découpage selon les cantons</w:t>
      </w:r>
    </w:p>
    <w:p w:rsidR="004948EC" w:rsidRDefault="004948EC" w:rsidP="004948EC">
      <w:pPr>
        <w:spacing w:line="240" w:lineRule="auto"/>
      </w:pPr>
      <w:r>
        <w:rPr>
          <w:noProof/>
        </w:rPr>
        <w:drawing>
          <wp:inline distT="0" distB="0" distL="0" distR="0">
            <wp:extent cx="5760720" cy="7757795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gVent1.png"/>
                    <pic:cNvPicPr/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757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48EC" w:rsidRDefault="004948EC" w:rsidP="00E341E3">
      <w:pPr>
        <w:spacing w:line="240" w:lineRule="auto"/>
        <w:rPr>
          <w:u w:val="single"/>
        </w:rPr>
      </w:pPr>
    </w:p>
    <w:p w:rsidR="004948EC" w:rsidRDefault="004948EC" w:rsidP="00E341E3">
      <w:pPr>
        <w:spacing w:line="240" w:lineRule="auto"/>
        <w:rPr>
          <w:u w:val="single"/>
        </w:rPr>
      </w:pPr>
    </w:p>
    <w:p w:rsidR="004948EC" w:rsidRDefault="004948EC" w:rsidP="00E341E3">
      <w:pPr>
        <w:spacing w:line="240" w:lineRule="auto"/>
        <w:rPr>
          <w:u w:val="single"/>
        </w:rPr>
      </w:pPr>
    </w:p>
    <w:p w:rsidR="004948EC" w:rsidRDefault="004948EC" w:rsidP="00E341E3">
      <w:pPr>
        <w:spacing w:line="240" w:lineRule="auto"/>
        <w:rPr>
          <w:u w:val="single"/>
        </w:rPr>
      </w:pPr>
      <w:bookmarkStart w:id="0" w:name="_GoBack"/>
      <w:r>
        <w:rPr>
          <w:noProof/>
          <w:u w:val="single"/>
        </w:rPr>
        <w:drawing>
          <wp:inline distT="0" distB="0" distL="0" distR="0">
            <wp:extent cx="5760720" cy="811403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gVent2.png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114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D7782D" w:rsidRDefault="00D7782D" w:rsidP="00E341E3">
      <w:pPr>
        <w:spacing w:line="240" w:lineRule="auto"/>
      </w:pPr>
      <w:r w:rsidRPr="00D7782D">
        <w:rPr>
          <w:u w:val="single"/>
        </w:rPr>
        <w:t>Dernière mise à jour :</w:t>
      </w:r>
      <w:r>
        <w:t xml:space="preserve">  </w:t>
      </w:r>
      <w:r w:rsidR="004948EC">
        <w:t xml:space="preserve"> 24 octobre 2010</w:t>
      </w:r>
    </w:p>
    <w:p w:rsidR="00D7782D" w:rsidRPr="00D7782D" w:rsidRDefault="00D7782D" w:rsidP="00E341E3">
      <w:pPr>
        <w:spacing w:line="240" w:lineRule="auto"/>
        <w:rPr>
          <w:u w:val="single"/>
        </w:rPr>
      </w:pPr>
      <w:r w:rsidRPr="00D7782D">
        <w:rPr>
          <w:u w:val="single"/>
        </w:rPr>
        <w:lastRenderedPageBreak/>
        <w:t>Bibliographie :</w:t>
      </w:r>
    </w:p>
    <w:p w:rsidR="00D7782D" w:rsidRDefault="004948EC" w:rsidP="004948EC">
      <w:pPr>
        <w:pStyle w:val="Paragraphedeliste"/>
        <w:numPr>
          <w:ilvl w:val="0"/>
          <w:numId w:val="1"/>
        </w:numPr>
        <w:spacing w:line="240" w:lineRule="auto"/>
      </w:pPr>
      <w:r>
        <w:t xml:space="preserve">Eurocode </w:t>
      </w:r>
      <w:r>
        <w:t>EN 1991-1-4 Eurocode 1 : action du vent sur les structures</w:t>
      </w:r>
      <w:r>
        <w:t xml:space="preserve"> Novembre 2005 </w:t>
      </w:r>
      <w:r>
        <w:t xml:space="preserve"> -  Annexe nationale de mars 2008</w:t>
      </w:r>
    </w:p>
    <w:sectPr w:rsidR="00D7782D" w:rsidSect="00740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346563"/>
    <w:multiLevelType w:val="hybridMultilevel"/>
    <w:tmpl w:val="B3F67A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341E3"/>
    <w:rsid w:val="002A3FC4"/>
    <w:rsid w:val="004948EC"/>
    <w:rsid w:val="005A4BAF"/>
    <w:rsid w:val="00606B1F"/>
    <w:rsid w:val="00684433"/>
    <w:rsid w:val="00740B0C"/>
    <w:rsid w:val="00902D2C"/>
    <w:rsid w:val="009306D1"/>
    <w:rsid w:val="00946577"/>
    <w:rsid w:val="00BB2E99"/>
    <w:rsid w:val="00BE392A"/>
    <w:rsid w:val="00D7782D"/>
    <w:rsid w:val="00D8287A"/>
    <w:rsid w:val="00E34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B0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7782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948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948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85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fux</dc:creator>
  <cp:keywords/>
  <dc:description/>
  <cp:lastModifiedBy>Philippe</cp:lastModifiedBy>
  <cp:revision>6</cp:revision>
  <dcterms:created xsi:type="dcterms:W3CDTF">2009-12-27T15:14:00Z</dcterms:created>
  <dcterms:modified xsi:type="dcterms:W3CDTF">2010-10-24T12:45:00Z</dcterms:modified>
</cp:coreProperties>
</file>